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74" w:rsidRDefault="00286A22">
      <w:pPr>
        <w:rPr>
          <w:rFonts w:ascii="Arial" w:hAnsi="Arial" w:cs="Arial"/>
          <w:b/>
          <w:sz w:val="28"/>
          <w:szCs w:val="28"/>
        </w:rPr>
      </w:pPr>
      <w:r w:rsidRPr="00286A22">
        <w:rPr>
          <w:rFonts w:ascii="Arial" w:hAnsi="Arial" w:cs="Arial"/>
          <w:b/>
          <w:sz w:val="28"/>
          <w:szCs w:val="28"/>
        </w:rPr>
        <w:t>Diversity monitoring summary</w:t>
      </w:r>
      <w:r w:rsidR="00DA1436">
        <w:rPr>
          <w:rFonts w:ascii="Arial" w:hAnsi="Arial" w:cs="Arial"/>
          <w:b/>
          <w:sz w:val="28"/>
          <w:szCs w:val="28"/>
        </w:rPr>
        <w:t xml:space="preserve"> 2019</w:t>
      </w:r>
    </w:p>
    <w:p w:rsidR="00286A22" w:rsidRPr="00286A22" w:rsidRDefault="00286A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249"/>
        <w:gridCol w:w="1923"/>
        <w:gridCol w:w="1902"/>
        <w:gridCol w:w="1900"/>
        <w:gridCol w:w="1917"/>
        <w:gridCol w:w="1882"/>
        <w:gridCol w:w="1889"/>
      </w:tblGrid>
      <w:tr w:rsidR="00271D37" w:rsidTr="00271D37">
        <w:tc>
          <w:tcPr>
            <w:tcW w:w="3249" w:type="dxa"/>
          </w:tcPr>
          <w:p w:rsidR="00286A2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Role in firm</w:t>
            </w:r>
          </w:p>
        </w:tc>
        <w:tc>
          <w:tcPr>
            <w:tcW w:w="1923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Partner</w:t>
            </w:r>
          </w:p>
        </w:tc>
        <w:tc>
          <w:tcPr>
            <w:tcW w:w="190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Associate</w:t>
            </w:r>
          </w:p>
        </w:tc>
        <w:tc>
          <w:tcPr>
            <w:tcW w:w="1900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Manager</w:t>
            </w:r>
          </w:p>
        </w:tc>
        <w:tc>
          <w:tcPr>
            <w:tcW w:w="1917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Qualified</w:t>
            </w:r>
          </w:p>
        </w:tc>
        <w:tc>
          <w:tcPr>
            <w:tcW w:w="188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Training</w:t>
            </w:r>
          </w:p>
        </w:tc>
        <w:tc>
          <w:tcPr>
            <w:tcW w:w="1889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Other</w:t>
            </w: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</w:rPr>
              <w:t>Chartered Accountant</w:t>
            </w:r>
          </w:p>
        </w:tc>
        <w:tc>
          <w:tcPr>
            <w:tcW w:w="1923" w:type="dxa"/>
          </w:tcPr>
          <w:p w:rsidR="00286A2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accountant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Legally qualified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legal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support staff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271D37" w:rsidTr="00271D37">
        <w:tc>
          <w:tcPr>
            <w:tcW w:w="3249" w:type="dxa"/>
          </w:tcPr>
          <w:p w:rsid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Pr="003B53A2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3B53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86A22" w:rsidTr="001B0CF3">
        <w:tc>
          <w:tcPr>
            <w:tcW w:w="14662" w:type="dxa"/>
            <w:gridSpan w:val="7"/>
          </w:tcPr>
          <w:p w:rsidR="00286A22" w:rsidRPr="00286A22" w:rsidRDefault="00286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Default="00E6686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923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&lt;35</w:t>
            </w:r>
          </w:p>
        </w:tc>
        <w:tc>
          <w:tcPr>
            <w:tcW w:w="190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35-44</w:t>
            </w:r>
          </w:p>
        </w:tc>
        <w:tc>
          <w:tcPr>
            <w:tcW w:w="1900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45-54</w:t>
            </w:r>
          </w:p>
        </w:tc>
        <w:tc>
          <w:tcPr>
            <w:tcW w:w="1917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55-64</w:t>
            </w:r>
          </w:p>
        </w:tc>
        <w:tc>
          <w:tcPr>
            <w:tcW w:w="188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65+</w:t>
            </w:r>
          </w:p>
        </w:tc>
        <w:tc>
          <w:tcPr>
            <w:tcW w:w="1889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declared</w:t>
            </w:r>
          </w:p>
        </w:tc>
      </w:tr>
      <w:tr w:rsidR="00271D37" w:rsidTr="00271D37">
        <w:tc>
          <w:tcPr>
            <w:tcW w:w="3249" w:type="dxa"/>
          </w:tcPr>
          <w:p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86A2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286A2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:rsidTr="00A82B91">
        <w:tc>
          <w:tcPr>
            <w:tcW w:w="14662" w:type="dxa"/>
            <w:gridSpan w:val="7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E66862" w:rsidRDefault="00286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:rsidTr="008930EA">
        <w:tc>
          <w:tcPr>
            <w:tcW w:w="14662" w:type="dxa"/>
            <w:gridSpan w:val="7"/>
          </w:tcPr>
          <w:p w:rsidR="00E66862" w:rsidRPr="00DA1436" w:rsidRDefault="00DA1436">
            <w:pPr>
              <w:rPr>
                <w:rFonts w:ascii="Arial" w:hAnsi="Arial" w:cs="Arial"/>
                <w:sz w:val="28"/>
                <w:szCs w:val="28"/>
              </w:rPr>
            </w:pPr>
            <w:r w:rsidRPr="00DA1436">
              <w:rPr>
                <w:rFonts w:ascii="Arial" w:hAnsi="Arial" w:cs="Arial"/>
                <w:sz w:val="28"/>
                <w:szCs w:val="28"/>
              </w:rPr>
              <w:t>Some questions have been omitted for data protection reasons</w:t>
            </w:r>
          </w:p>
        </w:tc>
      </w:tr>
      <w:tr w:rsidR="00271D37" w:rsidTr="00271D37">
        <w:tc>
          <w:tcPr>
            <w:tcW w:w="324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271D37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E66862" w:rsidRPr="00271D37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66862" w:rsidRPr="00271D37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D40C8">
        <w:tc>
          <w:tcPr>
            <w:tcW w:w="14662" w:type="dxa"/>
            <w:gridSpan w:val="7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7154C4">
        <w:tc>
          <w:tcPr>
            <w:tcW w:w="14662" w:type="dxa"/>
            <w:gridSpan w:val="7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</w:tbl>
    <w:p w:rsidR="00286A22" w:rsidRDefault="00286A22">
      <w:pPr>
        <w:rPr>
          <w:rFonts w:ascii="Arial" w:hAnsi="Arial" w:cs="Arial"/>
          <w:b/>
          <w:sz w:val="28"/>
          <w:szCs w:val="28"/>
        </w:rPr>
      </w:pPr>
    </w:p>
    <w:p w:rsidR="00286A22" w:rsidRPr="00286A22" w:rsidRDefault="00286A22">
      <w:pPr>
        <w:rPr>
          <w:rFonts w:ascii="Arial" w:hAnsi="Arial" w:cs="Arial"/>
          <w:b/>
          <w:sz w:val="28"/>
          <w:szCs w:val="28"/>
        </w:rPr>
      </w:pPr>
    </w:p>
    <w:sectPr w:rsidR="00286A22" w:rsidRPr="00286A22" w:rsidSect="00DA1436">
      <w:pgSz w:w="16838" w:h="11906" w:orient="landscape"/>
      <w:pgMar w:top="1440" w:right="1440" w:bottom="42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22"/>
    <w:rsid w:val="00271D37"/>
    <w:rsid w:val="00286A22"/>
    <w:rsid w:val="003B53A2"/>
    <w:rsid w:val="004C3FB9"/>
    <w:rsid w:val="00645255"/>
    <w:rsid w:val="008D2E67"/>
    <w:rsid w:val="00A374A3"/>
    <w:rsid w:val="00DA1436"/>
    <w:rsid w:val="00E66862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Mather</dc:creator>
  <cp:lastModifiedBy>Sarah Barker (Barkers)</cp:lastModifiedBy>
  <cp:revision>2</cp:revision>
  <cp:lastPrinted>2019-10-02T09:24:00Z</cp:lastPrinted>
  <dcterms:created xsi:type="dcterms:W3CDTF">2019-10-02T16:26:00Z</dcterms:created>
  <dcterms:modified xsi:type="dcterms:W3CDTF">2019-10-02T16:26:00Z</dcterms:modified>
</cp:coreProperties>
</file>